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A6" w:rsidRPr="005559EB" w:rsidRDefault="007200D2">
      <w:pPr>
        <w:rPr>
          <w:rFonts w:hint="cs"/>
          <w:b/>
          <w:bCs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F003BA" wp14:editId="1CCBBC68">
            <wp:simplePos x="0" y="0"/>
            <wp:positionH relativeFrom="margin">
              <wp:posOffset>-762000</wp:posOffset>
            </wp:positionH>
            <wp:positionV relativeFrom="paragraph">
              <wp:posOffset>-771525</wp:posOffset>
            </wp:positionV>
            <wp:extent cx="1204595" cy="1209532"/>
            <wp:effectExtent l="0" t="0" r="0" b="0"/>
            <wp:wrapNone/>
            <wp:docPr id="1" name="תמונה 1" descr="קובץ:Tel Aviv New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קובץ:Tel Aviv New Logo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120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5D7" w:rsidRPr="005559EB">
        <w:rPr>
          <w:rFonts w:hint="cs"/>
          <w:b/>
          <w:bCs/>
          <w:sz w:val="24"/>
          <w:szCs w:val="24"/>
          <w:rtl/>
        </w:rPr>
        <w:t>בס"ד</w:t>
      </w:r>
      <w:bookmarkStart w:id="0" w:name="_GoBack"/>
      <w:bookmarkEnd w:id="0"/>
    </w:p>
    <w:p w:rsidR="005559EB" w:rsidRDefault="005559EB">
      <w:pPr>
        <w:rPr>
          <w:b/>
          <w:bCs/>
          <w:sz w:val="24"/>
          <w:szCs w:val="24"/>
          <w:rtl/>
        </w:rPr>
      </w:pPr>
    </w:p>
    <w:p w:rsidR="00F955D7" w:rsidRPr="005559EB" w:rsidRDefault="00F955D7">
      <w:pPr>
        <w:rPr>
          <w:b/>
          <w:bCs/>
          <w:sz w:val="24"/>
          <w:szCs w:val="24"/>
          <w:rtl/>
        </w:rPr>
      </w:pPr>
      <w:r w:rsidRPr="005559EB">
        <w:rPr>
          <w:rFonts w:hint="cs"/>
          <w:b/>
          <w:bCs/>
          <w:sz w:val="24"/>
          <w:szCs w:val="24"/>
          <w:rtl/>
        </w:rPr>
        <w:t>הזמרת יפית היקרה לא סתם בחרה את השם "העוצמה שבך"</w:t>
      </w:r>
    </w:p>
    <w:p w:rsidR="00F955D7" w:rsidRPr="005559EB" w:rsidRDefault="00F955D7" w:rsidP="00F955D7">
      <w:pPr>
        <w:rPr>
          <w:rFonts w:hint="cs"/>
          <w:b/>
          <w:bCs/>
          <w:sz w:val="24"/>
          <w:szCs w:val="24"/>
          <w:rtl/>
        </w:rPr>
      </w:pPr>
      <w:r w:rsidRPr="005559EB">
        <w:rPr>
          <w:rFonts w:hint="cs"/>
          <w:b/>
          <w:bCs/>
          <w:sz w:val="24"/>
          <w:szCs w:val="24"/>
          <w:rtl/>
        </w:rPr>
        <w:t xml:space="preserve">כמה </w:t>
      </w:r>
      <w:proofErr w:type="spellStart"/>
      <w:r w:rsidRPr="005559EB">
        <w:rPr>
          <w:rFonts w:hint="cs"/>
          <w:b/>
          <w:bCs/>
          <w:sz w:val="24"/>
          <w:szCs w:val="24"/>
          <w:rtl/>
        </w:rPr>
        <w:t>כח</w:t>
      </w:r>
      <w:proofErr w:type="spellEnd"/>
      <w:r w:rsidRPr="005559EB">
        <w:rPr>
          <w:rFonts w:hint="cs"/>
          <w:b/>
          <w:bCs/>
          <w:sz w:val="24"/>
          <w:szCs w:val="24"/>
          <w:rtl/>
        </w:rPr>
        <w:t xml:space="preserve"> ועוצמה יש בה. וזה מדהים שהיא לא משאירה את זה רק לעצמה,</w:t>
      </w:r>
    </w:p>
    <w:p w:rsidR="00F955D7" w:rsidRPr="005559EB" w:rsidRDefault="005559EB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אלא</w:t>
      </w:r>
      <w:r w:rsidR="00F955D7" w:rsidRPr="005559EB">
        <w:rPr>
          <w:rFonts w:hint="cs"/>
          <w:b/>
          <w:bCs/>
          <w:sz w:val="24"/>
          <w:szCs w:val="24"/>
          <w:rtl/>
        </w:rPr>
        <w:t xml:space="preserve"> בוחרת להעביר את זה הלאה לקהל ולכל מי שנמצא סביבה...</w:t>
      </w:r>
    </w:p>
    <w:p w:rsidR="00F955D7" w:rsidRPr="005559EB" w:rsidRDefault="00F955D7">
      <w:pPr>
        <w:rPr>
          <w:rFonts w:hint="cs"/>
          <w:b/>
          <w:bCs/>
          <w:sz w:val="24"/>
          <w:szCs w:val="24"/>
          <w:rtl/>
        </w:rPr>
      </w:pPr>
      <w:r w:rsidRPr="005559EB">
        <w:rPr>
          <w:rFonts w:hint="cs"/>
          <w:b/>
          <w:bCs/>
          <w:sz w:val="24"/>
          <w:szCs w:val="24"/>
          <w:rtl/>
        </w:rPr>
        <w:t>נפעמ</w:t>
      </w:r>
      <w:r w:rsidR="005559EB" w:rsidRPr="005559EB">
        <w:rPr>
          <w:rFonts w:hint="cs"/>
          <w:b/>
          <w:bCs/>
          <w:sz w:val="24"/>
          <w:szCs w:val="24"/>
          <w:rtl/>
        </w:rPr>
        <w:t>ו</w:t>
      </w:r>
      <w:r w:rsidRPr="005559EB">
        <w:rPr>
          <w:rFonts w:hint="cs"/>
          <w:b/>
          <w:bCs/>
          <w:sz w:val="24"/>
          <w:szCs w:val="24"/>
          <w:rtl/>
        </w:rPr>
        <w:t xml:space="preserve">ת מהאישיות המיוחדת שלה וכמות הכישרון שהשם נתן לה פורצת ממנה בדיבור, שירה ורגש כאחד. האולם היה מלא וכל הנשים ממש שמחו, רקדו </w:t>
      </w:r>
      <w:proofErr w:type="spellStart"/>
      <w:r w:rsidRPr="005559EB">
        <w:rPr>
          <w:rFonts w:hint="cs"/>
          <w:b/>
          <w:bCs/>
          <w:sz w:val="24"/>
          <w:szCs w:val="24"/>
          <w:rtl/>
        </w:rPr>
        <w:t>ופירגנו</w:t>
      </w:r>
      <w:proofErr w:type="spellEnd"/>
      <w:r w:rsidRPr="005559EB">
        <w:rPr>
          <w:rFonts w:hint="cs"/>
          <w:b/>
          <w:bCs/>
          <w:sz w:val="24"/>
          <w:szCs w:val="24"/>
          <w:rtl/>
        </w:rPr>
        <w:t xml:space="preserve"> על המופע.</w:t>
      </w:r>
    </w:p>
    <w:p w:rsidR="00F955D7" w:rsidRPr="005559EB" w:rsidRDefault="005559EB">
      <w:pPr>
        <w:rPr>
          <w:b/>
          <w:bCs/>
          <w:sz w:val="24"/>
          <w:szCs w:val="24"/>
          <w:rtl/>
        </w:rPr>
      </w:pPr>
      <w:r w:rsidRPr="005559EB">
        <w:rPr>
          <w:rFonts w:hint="cs"/>
          <w:b/>
          <w:bCs/>
          <w:sz w:val="24"/>
          <w:szCs w:val="24"/>
          <w:rtl/>
        </w:rPr>
        <w:t xml:space="preserve">זכינו להכיר את יפית וההופעה </w:t>
      </w:r>
      <w:proofErr w:type="spellStart"/>
      <w:r w:rsidRPr="005559EB">
        <w:rPr>
          <w:rFonts w:hint="cs"/>
          <w:b/>
          <w:bCs/>
          <w:sz w:val="24"/>
          <w:szCs w:val="24"/>
          <w:rtl/>
        </w:rPr>
        <w:t>היתה</w:t>
      </w:r>
      <w:proofErr w:type="spellEnd"/>
      <w:r w:rsidR="00F955D7" w:rsidRPr="005559EB">
        <w:rPr>
          <w:rFonts w:hint="cs"/>
          <w:b/>
          <w:bCs/>
          <w:sz w:val="24"/>
          <w:szCs w:val="24"/>
          <w:rtl/>
        </w:rPr>
        <w:t xml:space="preserve"> כל כך מיוחדת, זאת ממש עבודת שליחות.</w:t>
      </w:r>
    </w:p>
    <w:p w:rsidR="005559EB" w:rsidRPr="005559EB" w:rsidRDefault="005559EB">
      <w:pPr>
        <w:rPr>
          <w:b/>
          <w:bCs/>
          <w:sz w:val="24"/>
          <w:szCs w:val="24"/>
          <w:rtl/>
        </w:rPr>
      </w:pPr>
    </w:p>
    <w:p w:rsidR="005559EB" w:rsidRPr="005559EB" w:rsidRDefault="005559EB">
      <w:pPr>
        <w:rPr>
          <w:rFonts w:hint="cs"/>
          <w:b/>
          <w:bCs/>
          <w:sz w:val="24"/>
          <w:szCs w:val="24"/>
          <w:rtl/>
        </w:rPr>
      </w:pPr>
      <w:r w:rsidRPr="005559EB">
        <w:rPr>
          <w:rFonts w:hint="cs"/>
          <w:b/>
          <w:bCs/>
          <w:sz w:val="24"/>
          <w:szCs w:val="24"/>
          <w:rtl/>
        </w:rPr>
        <w:t xml:space="preserve">בברכה נירית חורי ואורטל </w:t>
      </w:r>
      <w:proofErr w:type="spellStart"/>
      <w:r w:rsidRPr="005559EB">
        <w:rPr>
          <w:rFonts w:hint="cs"/>
          <w:b/>
          <w:bCs/>
          <w:sz w:val="24"/>
          <w:szCs w:val="24"/>
          <w:rtl/>
        </w:rPr>
        <w:t>מיכאלוב</w:t>
      </w:r>
      <w:proofErr w:type="spellEnd"/>
    </w:p>
    <w:p w:rsidR="005559EB" w:rsidRPr="005559EB" w:rsidRDefault="005559EB">
      <w:pPr>
        <w:rPr>
          <w:b/>
          <w:bCs/>
          <w:sz w:val="24"/>
          <w:szCs w:val="24"/>
        </w:rPr>
      </w:pPr>
      <w:r w:rsidRPr="005559EB">
        <w:rPr>
          <w:rFonts w:hint="cs"/>
          <w:b/>
          <w:bCs/>
          <w:sz w:val="24"/>
          <w:szCs w:val="24"/>
          <w:rtl/>
        </w:rPr>
        <w:t>רכזות תרבות תורנית תל אביב.</w:t>
      </w:r>
    </w:p>
    <w:sectPr w:rsidR="005559EB" w:rsidRPr="005559EB" w:rsidSect="00776E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D7"/>
    <w:rsid w:val="005559EB"/>
    <w:rsid w:val="007200D2"/>
    <w:rsid w:val="00776EA6"/>
    <w:rsid w:val="00813079"/>
    <w:rsid w:val="00EE22A6"/>
    <w:rsid w:val="00F9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5953"/>
  <w15:chartTrackingRefBased/>
  <w15:docId w15:val="{02243613-A891-4040-8585-9B483F42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2023-05-03T22:08:00Z</dcterms:created>
  <dcterms:modified xsi:type="dcterms:W3CDTF">2023-05-03T22:24:00Z</dcterms:modified>
</cp:coreProperties>
</file>